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15" w:rsidRPr="00FB0690" w:rsidRDefault="00393F15" w:rsidP="00393F1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93F15" w:rsidRPr="00FB0690" w:rsidRDefault="00393F15" w:rsidP="00393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393F15" w:rsidRPr="00FB0690" w:rsidRDefault="00393F15" w:rsidP="0039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F15" w:rsidRPr="007C10F2" w:rsidRDefault="00393F15" w:rsidP="00393F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C10F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28AAD" wp14:editId="106EF34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4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F15" w:rsidRDefault="00393F15" w:rsidP="00393F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28AA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+IwAIAALk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D2tP+I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393F15" w:rsidRDefault="00393F15" w:rsidP="00393F1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10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B76C761" wp14:editId="66CB81A5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5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F15" w:rsidRPr="007C10F2" w:rsidRDefault="00393F15" w:rsidP="00393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393F15" w:rsidRPr="007C10F2" w:rsidRDefault="00393F15" w:rsidP="00393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393F15" w:rsidRPr="007C10F2" w:rsidRDefault="00393F15" w:rsidP="00393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393F15" w:rsidRPr="007C10F2" w:rsidRDefault="00393F15" w:rsidP="00393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7C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10F2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393F15" w:rsidRPr="007C10F2" w:rsidTr="0010468A">
        <w:tc>
          <w:tcPr>
            <w:tcW w:w="3107" w:type="dxa"/>
            <w:hideMark/>
          </w:tcPr>
          <w:p w:rsidR="00393F15" w:rsidRPr="007C10F2" w:rsidRDefault="00393F15" w:rsidP="0010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02.02.2016</w:t>
            </w:r>
          </w:p>
        </w:tc>
        <w:tc>
          <w:tcPr>
            <w:tcW w:w="3107" w:type="dxa"/>
          </w:tcPr>
          <w:p w:rsidR="00393F15" w:rsidRPr="007C10F2" w:rsidRDefault="00393F15" w:rsidP="001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393F15" w:rsidRPr="007C10F2" w:rsidRDefault="00393F15" w:rsidP="0010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02/04 </w:t>
            </w:r>
          </w:p>
        </w:tc>
      </w:tr>
    </w:tbl>
    <w:p w:rsidR="00393F15" w:rsidRPr="007C10F2" w:rsidRDefault="00393F15" w:rsidP="00393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C10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с. Михайловка </w:t>
      </w:r>
    </w:p>
    <w:p w:rsidR="00393F15" w:rsidRPr="007C10F2" w:rsidRDefault="00393F15" w:rsidP="00393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93F15" w:rsidRPr="00393F15" w:rsidRDefault="00393F15" w:rsidP="00393F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Плане работы территориальной</w:t>
      </w:r>
    </w:p>
    <w:p w:rsidR="00393F15" w:rsidRPr="00393F15" w:rsidRDefault="00393F15" w:rsidP="00393F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избирательной комиссии</w:t>
      </w:r>
    </w:p>
    <w:p w:rsidR="00393F15" w:rsidRPr="00393F15" w:rsidRDefault="00393F15" w:rsidP="00393F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</w:t>
      </w:r>
      <w:proofErr w:type="gramStart"/>
      <w:r w:rsidRPr="0039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bookmarkStart w:id="0" w:name="_GoBack"/>
      <w:bookmarkEnd w:id="0"/>
      <w:r w:rsidRPr="0039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 на</w:t>
      </w:r>
      <w:proofErr w:type="gramEnd"/>
      <w:r w:rsidRPr="00393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 год</w:t>
      </w:r>
    </w:p>
    <w:p w:rsidR="00393F15" w:rsidRPr="007C10F2" w:rsidRDefault="00393F15" w:rsidP="00393F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15" w:rsidRPr="007C10F2" w:rsidRDefault="00393F15" w:rsidP="00393F15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Федерации», статьей 26 Избирательного кодекса Приморского края территориальная избирательная комиссия Михайловского района</w:t>
      </w:r>
    </w:p>
    <w:p w:rsidR="00393F15" w:rsidRPr="007C10F2" w:rsidRDefault="00393F15" w:rsidP="00393F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0F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393F15" w:rsidRPr="007C10F2" w:rsidRDefault="00393F15" w:rsidP="00393F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 Утвердить План работы </w:t>
      </w:r>
      <w:proofErr w:type="gramStart"/>
      <w:r w:rsidRPr="007C10F2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  избирательной</w:t>
      </w:r>
      <w:proofErr w:type="gramEnd"/>
      <w:r w:rsidRPr="007C10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Михайловского района  на 2016 год (прилагается).</w:t>
      </w:r>
    </w:p>
    <w:p w:rsidR="00393F15" w:rsidRPr="007C10F2" w:rsidRDefault="00393F15" w:rsidP="00393F15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Контроль за выполнением Плана возложить на председателя территориальной избирательной комиссии Михайловского района Н.С. Горбачеву.</w:t>
      </w:r>
    </w:p>
    <w:p w:rsidR="00393F15" w:rsidRPr="007C10F2" w:rsidRDefault="00393F15" w:rsidP="00393F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15" w:rsidRPr="007C10F2" w:rsidRDefault="00393F15" w:rsidP="00393F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15" w:rsidRPr="007C10F2" w:rsidRDefault="00393F15" w:rsidP="00393F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F15" w:rsidRPr="007C10F2" w:rsidRDefault="00393F15" w:rsidP="00393F15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7C1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1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1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Н.С. Горбачева</w:t>
      </w:r>
    </w:p>
    <w:p w:rsidR="00393F15" w:rsidRPr="007C10F2" w:rsidRDefault="00393F15" w:rsidP="00393F15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7C1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1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1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1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1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1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10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p w:rsidR="00393F15" w:rsidRPr="007C10F2" w:rsidRDefault="00393F15" w:rsidP="00393F15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F15" w:rsidRPr="007C10F2" w:rsidRDefault="00393F15" w:rsidP="00393F15">
      <w:pPr>
        <w:rPr>
          <w:rFonts w:ascii="Calibri" w:eastAsia="Calibri" w:hAnsi="Calibri" w:cs="Times New Roman"/>
        </w:rPr>
      </w:pPr>
    </w:p>
    <w:p w:rsidR="00393F15" w:rsidRDefault="00393F15" w:rsidP="00393F1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7D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93F15" w:rsidRDefault="00393F15" w:rsidP="00393F1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7DD5">
        <w:rPr>
          <w:rFonts w:ascii="Times New Roman" w:hAnsi="Times New Roman" w:cs="Times New Roman"/>
          <w:sz w:val="24"/>
          <w:szCs w:val="24"/>
          <w:lang w:eastAsia="ru-RU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Pr="00B17DD5">
        <w:rPr>
          <w:rFonts w:ascii="Times New Roman" w:hAnsi="Times New Roman" w:cs="Times New Roman"/>
          <w:sz w:val="24"/>
          <w:szCs w:val="24"/>
          <w:lang w:eastAsia="ru-RU"/>
        </w:rPr>
        <w:t>ерриториальной</w:t>
      </w:r>
    </w:p>
    <w:p w:rsidR="00393F15" w:rsidRDefault="00393F15" w:rsidP="00393F1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7DD5">
        <w:rPr>
          <w:rFonts w:ascii="Times New Roman" w:hAnsi="Times New Roman" w:cs="Times New Roman"/>
          <w:sz w:val="24"/>
          <w:szCs w:val="24"/>
          <w:lang w:eastAsia="ru-RU"/>
        </w:rPr>
        <w:t xml:space="preserve"> избирательной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7DD5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</w:t>
      </w:r>
    </w:p>
    <w:p w:rsidR="00393F15" w:rsidRPr="00B17DD5" w:rsidRDefault="00393F15" w:rsidP="00393F1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7DD5">
        <w:rPr>
          <w:rFonts w:ascii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</w:p>
    <w:p w:rsidR="00393F15" w:rsidRPr="00B17DD5" w:rsidRDefault="00393F15" w:rsidP="00393F1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17DD5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02.02.2016 года № 02/04</w:t>
      </w:r>
    </w:p>
    <w:p w:rsidR="00393F15" w:rsidRPr="003A280A" w:rsidRDefault="00393F15" w:rsidP="00393F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3A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территориальной избирательной комиссии Михайловского района на 2016 год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Основные направления деятельности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Подготовка к проведению выборов депутатов Государственной Думы Федерального Собрания Российской Федерации седьмого созыва, выборов депутатов Законодательного Собрания Приморского края, включая подготовку проектов нормативных и иных актов, обеспечивающих реализацию положений Федерального закона от 22 февраля 2014 года № 20-ФЗ «О выборах депутатов Государственной Думы Федерального Собрания Российской Федерации», Избирательного кодекса Приморского края.   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правовой, методической, информационной, организационно-технической помощи </w:t>
      </w:r>
      <w:proofErr w:type="gramStart"/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участковым  избирательным</w:t>
      </w:r>
      <w:proofErr w:type="gramEnd"/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комиссиям, комиссиям референдума в подготовке и проведении выборов депутатов   Государственной Думы Федерального Собрания Российской Федерации, выборов депутатов Законодательного Собрания Приморского края.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 за соблюдением избирательных прав и права на участие в референдуме граждан Российской Федерации при подготовке и проведении выборов, рассмотрение жалоб на решения и действия (бездействие) избирательных комиссий, комиссий референдума и их должностных лиц.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соблюдением законодательства Российской Федерации, Приморского </w:t>
      </w:r>
      <w:proofErr w:type="gramStart"/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 при</w:t>
      </w:r>
      <w:proofErr w:type="gramEnd"/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 с участковыми избирательными комиссиями.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политическими партиями по вопросам их участия в избирательных кампаниях, оказание методической и консультативной помощи политическим партиям в вопросах практического применения законодательства Российской Федерации, Приморского </w:t>
      </w:r>
      <w:proofErr w:type="gramStart"/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 о</w:t>
      </w:r>
      <w:proofErr w:type="gramEnd"/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выборах, постановлений, решений  и иных нормативных актов ЦИК России, Избирательной комиссии Приморского края.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федеральными государственными 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органами местного самоуправления </w:t>
      </w: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вопросам оказания содействия избирательным комиссиям в реализации их полномочий по подготовке и проведению выборов, обеспечении избирательных прав отдельных категорий граждан.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выборов.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осуществлением регистрации (учета) избирателей, участников референдума, составлением и уточнением списков избирателей на выборах в органы государственной власти субъектов Российской Федерации.        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Избирательной комиссией Приморского края по вопросам организации работы с региональными отделениями политических партий, зарегистрированными на </w:t>
      </w:r>
      <w:proofErr w:type="gramStart"/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 Приморского</w:t>
      </w:r>
      <w:proofErr w:type="gramEnd"/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края. 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Молодежной электоральной концепции. Проведение на территории района Дня молодого избирателя.</w:t>
      </w:r>
    </w:p>
    <w:p w:rsidR="00393F15" w:rsidRDefault="00393F15" w:rsidP="00393F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D518CE">
        <w:rPr>
          <w:rFonts w:ascii="Times New Roman" w:hAnsi="Times New Roman" w:cs="Times New Roman"/>
          <w:sz w:val="28"/>
          <w:szCs w:val="28"/>
        </w:rPr>
        <w:t>Взаимодействие  с</w:t>
      </w:r>
      <w:proofErr w:type="gramEnd"/>
      <w:r w:rsidRPr="00D518CE">
        <w:rPr>
          <w:rFonts w:ascii="Times New Roman" w:hAnsi="Times New Roman" w:cs="Times New Roman"/>
          <w:sz w:val="28"/>
          <w:szCs w:val="28"/>
        </w:rPr>
        <w:t xml:space="preserve"> молодежными организациями Михайловского муниципального района по вопросам повышения правовой культуры избирателей и содействия  молодежным организациям по участию их в мероприятиях, проводимых территориальной избирательной комиссией Михайловского</w:t>
      </w:r>
      <w:r>
        <w:rPr>
          <w:sz w:val="28"/>
          <w:szCs w:val="28"/>
        </w:rPr>
        <w:t xml:space="preserve"> </w:t>
      </w:r>
      <w:r w:rsidRPr="00D518CE">
        <w:rPr>
          <w:rFonts w:ascii="Times New Roman" w:hAnsi="Times New Roman" w:cs="Times New Roman"/>
          <w:sz w:val="28"/>
          <w:szCs w:val="28"/>
        </w:rPr>
        <w:t>района.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Участие в реализации ежегодного Послания Президента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Путину </w:t>
      </w: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Федеральному</w:t>
      </w:r>
      <w:proofErr w:type="gramEnd"/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Собранию Российской Федерации.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Обеспечение эксплуатации и использования Государственной автоматизированной системы Российской Федерации «Выборы» при подготовке и проведении выборов по согласованию с Избирательной комиссией Приморского края.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Организация обучения </w:t>
      </w:r>
      <w:proofErr w:type="gramStart"/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  участковых</w:t>
      </w:r>
      <w:proofErr w:type="gramEnd"/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избирательных комиссий и других участников избирательного (</w:t>
      </w:r>
      <w:proofErr w:type="spellStart"/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референдумного</w:t>
      </w:r>
      <w:proofErr w:type="spellEnd"/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процесса в  2016 году.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Взаимодействие со средствами массовой информации в целях обеспечения открытости и гласности избирательных процедур при проведении выборных кампаний в 2016 году.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Обеспечение работы по размещению в сети Интернет информации о деятельности территориальной и участковых избирательных комиссий.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Работа с кадрами участковых избирательных комиссий и </w:t>
      </w:r>
      <w:proofErr w:type="gramStart"/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резервом  составов</w:t>
      </w:r>
      <w:proofErr w:type="gramEnd"/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участковых избирательных комисс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 (уточнение сведений</w:t>
      </w: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внесение изменений в сведения).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Вопросы для рассмотрения на заседаниях территориальной избирательной комиссии Михайловского района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B9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Организационное заседание по избранию заместителя председателя территориальной избирательной комиссии и секретаря территориальной избирательной комиссии.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председатель комиссии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плане работы территориальной избирательной комиссии Михайловского района на 2016 год.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председатель комиссии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 номенклатуре дел территориальной избирательной комиссии на 2016 год.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председатель комиссии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 мероприятиях по выполнению Послания Президента Российской Федерации Федеральному Собранию Российской Федерации 2015 года.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председатель комиссии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Об итогах работы территориальной избирательной комиссии Михайловского района в 2015 году.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председатель комиссии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выполнении плана территориальной избирательной комиссии Михайловского района по повышению правовой культуры избирателей (участников референдума), обучению организаторов выборов в 2015 году.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председатель комиссии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Февраль</w:t>
      </w:r>
    </w:p>
    <w:p w:rsidR="00393F15" w:rsidRPr="00B920FB" w:rsidRDefault="00393F15" w:rsidP="00393F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основных мероприятий по повышению правовой культуры избирателей (участников референдума) и обучению организаторов выборов</w:t>
      </w:r>
    </w:p>
    <w:p w:rsidR="00393F15" w:rsidRPr="00B920FB" w:rsidRDefault="00393F15" w:rsidP="00393F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референдумов на территории Михайловского муниципального </w:t>
      </w:r>
      <w:proofErr w:type="gramStart"/>
      <w:r w:rsidRPr="00B92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на</w:t>
      </w:r>
      <w:proofErr w:type="gramEnd"/>
      <w:r w:rsidRPr="00B9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год.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Дня молодого избирателя.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председатель комиссии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0D2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плане основных мероприятий по обеспечению избирательных прав граждан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ограниченными возможностями на территории Михайловского муниципального района в единый день голосования 18 сентября 2016 года.</w:t>
      </w:r>
    </w:p>
    <w:p w:rsidR="00393F15" w:rsidRPr="000D2338" w:rsidRDefault="00393F15" w:rsidP="00393F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председатель комиссии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127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состоянии резерва кадров участковых избирательных комиссий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мерах по повышению его качественного состава.</w:t>
      </w:r>
    </w:p>
    <w:p w:rsidR="00393F15" w:rsidRPr="000D2338" w:rsidRDefault="00393F15" w:rsidP="00393F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председатель комиссии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127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практике работы по взаимодействию с политическими партиями, представленными на территории Михайловского муниципального района.</w:t>
      </w:r>
    </w:p>
    <w:p w:rsidR="00393F15" w:rsidRPr="000D2338" w:rsidRDefault="00393F15" w:rsidP="00393F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председатель комиссии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B9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юнь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календарном плане мероприятий </w:t>
      </w:r>
      <w:proofErr w:type="gramStart"/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  избирательной</w:t>
      </w:r>
      <w:proofErr w:type="gramEnd"/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Михайловского района по подготовке и проведению выборов  на территории Михайловского муниципального района в единый день голосования 18 сентября 206 года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секретарь комиссии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</w:t>
      </w: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формах документов, в том числе в машиночитаемом виде, представляемых кандидатами, политическими партиями в избирательные комиссии при проведении выборов депутатов Законодательного Собрания Приморского края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секретарь комиссии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Pr="00127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итогах территориальной избирательной комиссии Михайловского района за 1 полугодие 2015 года.</w:t>
      </w:r>
    </w:p>
    <w:p w:rsidR="00393F15" w:rsidRPr="000D2338" w:rsidRDefault="00393F15" w:rsidP="00393F15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председатель комиссии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</w:p>
    <w:p w:rsidR="00393F15" w:rsidRPr="001E0546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Pr="001E0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работе территориальной избирательной комиссии Михайловского района по рассмотрению обращений гра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ждан, поступивших в комиссию по </w:t>
      </w:r>
      <w:r w:rsidRPr="001E0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вопросам избирательного законодательства.</w:t>
      </w:r>
    </w:p>
    <w:p w:rsidR="00393F15" w:rsidRPr="000D2338" w:rsidRDefault="00393F15" w:rsidP="00393F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председатель комиссии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 готовности участковых избирательных комиссий к проведению единого дня голосования 18 сентября 2016 года 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заместитель председателя комиссии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 результатах выборов депутатов Государственной Думы Федерального Собрания Российской Федерации на территории Михайловского муниципального района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председатель комиссии</w:t>
      </w:r>
    </w:p>
    <w:p w:rsidR="00393F15" w:rsidRPr="000D2338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О результатах выборов депутатов Законодательного Собрания Приморского края на территории Михайловского муниципального района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 комиссии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0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О работе территориальной избирательной комиссии Михайловского района по организации обучения и тестирования членов территориальной и участковых избирательных комиссий по вопросам избирательного законодательства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93F15" w:rsidRPr="001E0546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1E0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аместитель председателя комиссии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1E0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организации работы территориальной избирательной комиссии Михайловского района по взаимодействию со средствами массовой информации по вопросам повышения правовой культуры участников избирательного процесса.</w:t>
      </w:r>
    </w:p>
    <w:p w:rsidR="00393F15" w:rsidRPr="00B920FB" w:rsidRDefault="00393F15" w:rsidP="00393F15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393F15" w:rsidRPr="00B920FB" w:rsidRDefault="00393F15" w:rsidP="00393F1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393F15" w:rsidRDefault="00393F15" w:rsidP="00393F15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О плане работы территориальной избирательной комиссии Михайловского района на 20167 год.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секретарь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393F15" w:rsidRPr="00B17DD5" w:rsidRDefault="00393F15" w:rsidP="00393F1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1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по повышению правовой культуры избирателей, обучению организаторов выборов и референдумов в Михайловском муниципальном районе в 2017 году.      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секретарь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  <w:gridCol w:w="4996"/>
      </w:tblGrid>
      <w:tr w:rsidR="00393F15" w:rsidRPr="00B920FB" w:rsidTr="0010468A">
        <w:trPr>
          <w:trHeight w:val="714"/>
        </w:trPr>
        <w:tc>
          <w:tcPr>
            <w:tcW w:w="4499" w:type="dxa"/>
          </w:tcPr>
          <w:p w:rsidR="00393F15" w:rsidRPr="00B920FB" w:rsidRDefault="00393F15" w:rsidP="0010468A">
            <w:pPr>
              <w:tabs>
                <w:tab w:val="center" w:pos="4677"/>
                <w:tab w:val="right" w:pos="9355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6" w:type="dxa"/>
            <w:hideMark/>
          </w:tcPr>
          <w:p w:rsidR="00393F15" w:rsidRPr="00B920FB" w:rsidRDefault="00393F15" w:rsidP="0010468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93F15" w:rsidRPr="00B920FB" w:rsidRDefault="00393F15" w:rsidP="00393F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B9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Подготовка нормативных и иных актов (документов) </w:t>
      </w:r>
      <w:r w:rsidRPr="00B9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территориальной избирательной комиссии  Михайловского района</w:t>
      </w:r>
    </w:p>
    <w:p w:rsidR="00393F15" w:rsidRPr="00B920FB" w:rsidRDefault="00393F15" w:rsidP="00393F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F15" w:rsidRPr="00B920FB" w:rsidRDefault="00393F15" w:rsidP="00393F1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антикоррупционной экспертизы нормативных правовых актов и проектов нормативных правовых актов территориальной избирательной комиссии Михайловского района.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960"/>
      </w:tblGrid>
      <w:tr w:rsidR="00393F15" w:rsidRPr="00B920FB" w:rsidTr="0010468A">
        <w:trPr>
          <w:trHeight w:val="300"/>
        </w:trPr>
        <w:tc>
          <w:tcPr>
            <w:tcW w:w="4536" w:type="dxa"/>
            <w:hideMark/>
          </w:tcPr>
          <w:p w:rsidR="00393F15" w:rsidRPr="00B920FB" w:rsidRDefault="00393F15" w:rsidP="001046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4962" w:type="dxa"/>
            <w:hideMark/>
          </w:tcPr>
          <w:p w:rsidR="00393F15" w:rsidRPr="00B920FB" w:rsidRDefault="00393F15" w:rsidP="0010468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с</w:t>
            </w:r>
            <w:r w:rsidRPr="00B9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 комиссии</w:t>
            </w:r>
          </w:p>
          <w:p w:rsidR="00393F15" w:rsidRPr="00B920FB" w:rsidRDefault="00393F15" w:rsidP="0010468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93F15" w:rsidRPr="00B920FB" w:rsidRDefault="00393F15" w:rsidP="00393F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</w:t>
      </w:r>
      <w:r w:rsidRPr="00B9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Информационное обеспечение выборов, </w:t>
      </w:r>
      <w:proofErr w:type="gramStart"/>
      <w:r w:rsidRPr="00B9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B9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збирательной комиссии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393F15" w:rsidRPr="00B920FB" w:rsidRDefault="00393F15" w:rsidP="00393F1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F15" w:rsidRPr="00B920FB" w:rsidRDefault="00393F15" w:rsidP="00393F1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Освещение в средствах массовой информации заседаний, совещаний и других мероприятий, проводимых </w:t>
      </w:r>
      <w:proofErr w:type="gramStart"/>
      <w:r w:rsidRPr="00B92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 избирательной</w:t>
      </w:r>
      <w:proofErr w:type="gramEnd"/>
      <w:r w:rsidRPr="00B9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 Михайловского района.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  <w:gridCol w:w="4996"/>
      </w:tblGrid>
      <w:tr w:rsidR="00393F15" w:rsidRPr="00B920FB" w:rsidTr="0010468A">
        <w:tc>
          <w:tcPr>
            <w:tcW w:w="4500" w:type="dxa"/>
            <w:hideMark/>
          </w:tcPr>
          <w:p w:rsidR="00393F15" w:rsidRPr="00B920FB" w:rsidRDefault="00393F15" w:rsidP="001046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4998" w:type="dxa"/>
          </w:tcPr>
          <w:p w:rsidR="00393F15" w:rsidRPr="00B920FB" w:rsidRDefault="00393F15" w:rsidP="0010468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393F15" w:rsidRPr="00B920FB" w:rsidRDefault="00393F15" w:rsidP="0010468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F15" w:rsidRDefault="00393F15" w:rsidP="00393F1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размещение информационных и иных материалов </w:t>
      </w:r>
      <w:proofErr w:type="gramStart"/>
      <w:r w:rsidRPr="00B92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 избирательной</w:t>
      </w:r>
      <w:proofErr w:type="gramEnd"/>
      <w:r w:rsidRPr="00B9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Михайловского района на сайте территориальной  избирательной комиссии Михайловского района.</w:t>
      </w:r>
    </w:p>
    <w:p w:rsidR="00393F15" w:rsidRPr="00B920FB" w:rsidRDefault="00393F15" w:rsidP="00393F1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F15" w:rsidRPr="00B920FB" w:rsidRDefault="00393F15" w:rsidP="00393F1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заместитель председателя комиссии</w:t>
      </w:r>
    </w:p>
    <w:tbl>
      <w:tblPr>
        <w:tblW w:w="44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</w:tblGrid>
      <w:tr w:rsidR="00393F15" w:rsidRPr="00B920FB" w:rsidTr="0010468A">
        <w:tc>
          <w:tcPr>
            <w:tcW w:w="4499" w:type="dxa"/>
            <w:hideMark/>
          </w:tcPr>
          <w:p w:rsidR="00393F15" w:rsidRPr="00B920FB" w:rsidRDefault="00393F15" w:rsidP="001046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  <w:p w:rsidR="00393F15" w:rsidRPr="00B920FB" w:rsidRDefault="00393F15" w:rsidP="001046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F15" w:rsidRDefault="00393F15" w:rsidP="00393F15">
      <w:pPr>
        <w:spacing w:after="120" w:line="36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в средствах массовой информации решений и информации о ходе подготовки и проведения выборной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кампании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назначенной на 18 сентября 2015 года.</w:t>
      </w:r>
    </w:p>
    <w:p w:rsidR="00393F15" w:rsidRPr="00B920FB" w:rsidRDefault="00393F15" w:rsidP="00393F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секретарь комиссии</w:t>
      </w:r>
    </w:p>
    <w:p w:rsidR="00393F15" w:rsidRPr="00B920FB" w:rsidRDefault="00393F15" w:rsidP="00393F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1V</w:t>
      </w:r>
      <w:r w:rsidRPr="00B9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Мероприятия по обучению членов избирательных комиссий, работников аппаратов избирательных комиссий, иных участников избирательного процесса</w:t>
      </w:r>
    </w:p>
    <w:p w:rsidR="00393F15" w:rsidRPr="00B920FB" w:rsidRDefault="00393F15" w:rsidP="00393F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F15" w:rsidRPr="00B920FB" w:rsidRDefault="00393F15" w:rsidP="00393F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членов территориальной и участковых избирательных комиссий, лиц, зачисленных в резерв составов участковых избирательных комиссий (по отде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льному плану</w:t>
      </w:r>
      <w:r w:rsidRPr="00B92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B92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 избирательной</w:t>
      </w:r>
      <w:proofErr w:type="gramEnd"/>
      <w:r w:rsidRPr="00B92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Михайловского района).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393F15" w:rsidRPr="00B920FB" w:rsidTr="0010468A">
        <w:tc>
          <w:tcPr>
            <w:tcW w:w="4140" w:type="dxa"/>
            <w:hideMark/>
          </w:tcPr>
          <w:p w:rsidR="00393F15" w:rsidRPr="00B920FB" w:rsidRDefault="00393F15" w:rsidP="001046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5358" w:type="dxa"/>
            <w:hideMark/>
          </w:tcPr>
          <w:p w:rsidR="00393F15" w:rsidRPr="00B920FB" w:rsidRDefault="00393F15" w:rsidP="0010468A">
            <w:pPr>
              <w:spacing w:after="0" w:line="360" w:lineRule="auto"/>
              <w:ind w:left="4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393F15" w:rsidRDefault="00393F15" w:rsidP="0010468A">
            <w:pPr>
              <w:spacing w:after="0" w:line="360" w:lineRule="auto"/>
              <w:ind w:left="4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393F15" w:rsidRPr="00B920FB" w:rsidRDefault="00393F15" w:rsidP="0010468A">
            <w:pPr>
              <w:spacing w:after="0" w:line="360" w:lineRule="auto"/>
              <w:ind w:left="4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F15" w:rsidRPr="00B920FB" w:rsidRDefault="00393F15" w:rsidP="00393F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B92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Проведение совещаний, семинаров, конференций, выставок</w:t>
      </w:r>
    </w:p>
    <w:p w:rsidR="00393F15" w:rsidRPr="00B920FB" w:rsidRDefault="00393F15" w:rsidP="00393F1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F15" w:rsidRPr="00B920FB" w:rsidRDefault="00393F15" w:rsidP="00393F1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и проведении Дня молодого избирателя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960"/>
      </w:tblGrid>
      <w:tr w:rsidR="00393F15" w:rsidRPr="00B920FB" w:rsidTr="0010468A">
        <w:tc>
          <w:tcPr>
            <w:tcW w:w="4536" w:type="dxa"/>
            <w:hideMark/>
          </w:tcPr>
          <w:p w:rsidR="00393F15" w:rsidRPr="00B920FB" w:rsidRDefault="00393F15" w:rsidP="001046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962" w:type="dxa"/>
          </w:tcPr>
          <w:p w:rsidR="00393F15" w:rsidRPr="00B920FB" w:rsidRDefault="00393F15" w:rsidP="0010468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территориальной избирательной комиссии</w:t>
            </w:r>
          </w:p>
          <w:p w:rsidR="00393F15" w:rsidRPr="00B920FB" w:rsidRDefault="00393F15" w:rsidP="0010468A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участковых избирательных комиссий</w:t>
            </w:r>
          </w:p>
        </w:tc>
      </w:tr>
    </w:tbl>
    <w:p w:rsidR="00393F15" w:rsidRPr="00B920FB" w:rsidRDefault="00393F15" w:rsidP="00393F1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F15" w:rsidRDefault="00393F15" w:rsidP="00393F1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совещаний с председателями участковых избирательных комиссий по различным вопросам функционирования участковых избирательных комиссий, а также подготовки и проведения выборов и референдумов на территории Михайловского муниципального района в 2016 году (по </w:t>
      </w:r>
      <w:proofErr w:type="gramStart"/>
      <w:r w:rsidRPr="00B920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 планам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</w:t>
      </w:r>
      <w:r w:rsidRPr="00B92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збирательной комиссии)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F15" w:rsidRDefault="00393F15" w:rsidP="00393F15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F15" w:rsidRPr="00B920FB" w:rsidRDefault="00393F15" w:rsidP="00393F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 по отдельному плану                   председатель комиссии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совещания с представителями политических партий по вопросам подготовки документов, представляемых уполномоченными представителями политических партий в избирательные комиссии субъектов Российской </w:t>
      </w:r>
      <w:r w:rsidRPr="00D51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Федерации, избирательные комиссии муниципальных образований при подготовке и проведении выборов в органы государственной власти субъектов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1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3F15" w:rsidRPr="00B920FB" w:rsidRDefault="00393F15" w:rsidP="00393F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совместного совещания территориальной избирательной комиссии Михайловского района с органами местного самоуправления, правоохранительными органами по вопросу подготовки и проведения выборов, назначенных на 18 сентября 2016 года.</w:t>
      </w:r>
    </w:p>
    <w:p w:rsidR="00393F15" w:rsidRDefault="00393F15" w:rsidP="00393F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                                                                        председатель комиссии</w:t>
      </w:r>
    </w:p>
    <w:p w:rsidR="00FC788E" w:rsidRDefault="00FC788E"/>
    <w:sectPr w:rsidR="00FC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15"/>
    <w:rsid w:val="00393F15"/>
    <w:rsid w:val="00F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0E7DC-A8C8-4036-BFD4-A24FD4BA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</dc:creator>
  <cp:keywords/>
  <dc:description/>
  <cp:lastModifiedBy>SPV</cp:lastModifiedBy>
  <cp:revision>1</cp:revision>
  <dcterms:created xsi:type="dcterms:W3CDTF">2016-02-23T06:36:00Z</dcterms:created>
  <dcterms:modified xsi:type="dcterms:W3CDTF">2016-02-23T06:37:00Z</dcterms:modified>
</cp:coreProperties>
</file>